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93CC2" w14:textId="77777777" w:rsidR="00DA39C5" w:rsidRPr="002B6BC0" w:rsidRDefault="00DA39C5" w:rsidP="00DA39C5">
      <w:pPr>
        <w:jc w:val="center"/>
        <w:rPr>
          <w:rFonts w:ascii="Microsoft JhengHei" w:eastAsia="Microsoft JhengHei" w:hAnsi="Microsoft JhengHei"/>
        </w:rPr>
      </w:pPr>
      <w:r>
        <w:rPr>
          <w:rFonts w:ascii="Microsoft JhengHei" w:eastAsia="Microsoft JhengHei" w:hAnsi="Microsoft JhengHei"/>
          <w:noProof/>
        </w:rPr>
        <w:drawing>
          <wp:inline distT="0" distB="0" distL="0" distR="0" wp14:anchorId="07F784CA" wp14:editId="3DADE8BD">
            <wp:extent cx="514350" cy="857250"/>
            <wp:effectExtent l="0" t="0" r="0" b="0"/>
            <wp:docPr id="223581114" name="Picture 1" descr="Logo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an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50" cy="857250"/>
                    </a:xfrm>
                    <a:prstGeom prst="rect">
                      <a:avLst/>
                    </a:prstGeom>
                    <a:noFill/>
                    <a:ln>
                      <a:noFill/>
                    </a:ln>
                  </pic:spPr>
                </pic:pic>
              </a:graphicData>
            </a:graphic>
          </wp:inline>
        </w:drawing>
      </w:r>
    </w:p>
    <w:p w14:paraId="033C9687" w14:textId="77777777" w:rsidR="00DA39C5" w:rsidRPr="002B6BC0" w:rsidRDefault="00DA39C5" w:rsidP="00DA39C5">
      <w:pPr>
        <w:jc w:val="center"/>
        <w:rPr>
          <w:rFonts w:ascii="Microsoft JhengHei" w:eastAsia="Microsoft JhengHei" w:hAnsi="Microsoft JhengHei"/>
          <w:b/>
          <w:color w:val="002060"/>
        </w:rPr>
      </w:pPr>
      <w:r w:rsidRPr="002B6BC0">
        <w:rPr>
          <w:rFonts w:ascii="Microsoft JhengHei" w:eastAsia="Microsoft JhengHei" w:hAnsi="Microsoft JhengHei"/>
          <w:b/>
          <w:color w:val="002060"/>
        </w:rPr>
        <w:t>All Citizens Christian Church Calgary</w:t>
      </w:r>
    </w:p>
    <w:p w14:paraId="4667676C" w14:textId="6610DC88" w:rsidR="00DA39C5" w:rsidRPr="00B560C5" w:rsidRDefault="00DA39C5" w:rsidP="00DA39C5">
      <w:pPr>
        <w:pBdr>
          <w:top w:val="single" w:sz="12" w:space="1" w:color="auto"/>
          <w:left w:val="single" w:sz="12" w:space="14" w:color="auto"/>
          <w:bottom w:val="single" w:sz="12" w:space="1" w:color="auto"/>
          <w:right w:val="single" w:sz="12" w:space="0" w:color="auto"/>
        </w:pBdr>
        <w:ind w:left="5040" w:hanging="5040"/>
        <w:jc w:val="center"/>
        <w:rPr>
          <w:rFonts w:ascii="Microsoft JhengHei" w:eastAsia="Microsoft JhengHei" w:hAnsi="Microsoft JhengHei"/>
          <w:b/>
          <w:bCs/>
        </w:rPr>
      </w:pPr>
      <w:r w:rsidRPr="002B6BC0">
        <w:rPr>
          <w:rFonts w:ascii="Microsoft JhengHei" w:eastAsia="Microsoft JhengHei" w:hAnsi="Microsoft JhengHei"/>
          <w:b/>
          <w:bCs/>
        </w:rPr>
        <w:t xml:space="preserve">Bible Study: </w:t>
      </w:r>
      <w:r w:rsidRPr="002B6BC0">
        <w:rPr>
          <w:rFonts w:ascii="Microsoft JhengHei" w:eastAsia="Microsoft JhengHei" w:hAnsi="Microsoft JhengHei"/>
        </w:rPr>
        <w:t xml:space="preserve">Tuesday, </w:t>
      </w:r>
      <w:r>
        <w:rPr>
          <w:rFonts w:ascii="Microsoft JhengHei" w:eastAsia="Microsoft JhengHei" w:hAnsi="Microsoft JhengHei"/>
        </w:rPr>
        <w:t xml:space="preserve">October </w:t>
      </w:r>
      <w:r>
        <w:rPr>
          <w:rFonts w:ascii="Microsoft JhengHei" w:eastAsia="Microsoft JhengHei" w:hAnsi="Microsoft JhengHei"/>
        </w:rPr>
        <w:t>20</w:t>
      </w:r>
      <w:r>
        <w:rPr>
          <w:rFonts w:ascii="Microsoft JhengHei" w:eastAsia="Microsoft JhengHei" w:hAnsi="Microsoft JhengHei"/>
          <w:vertAlign w:val="superscript"/>
        </w:rPr>
        <w:t>th</w:t>
      </w:r>
      <w:r w:rsidRPr="002B6BC0">
        <w:rPr>
          <w:rFonts w:ascii="Microsoft JhengHei" w:eastAsia="Microsoft JhengHei" w:hAnsi="Microsoft JhengHei"/>
        </w:rPr>
        <w:t xml:space="preserve">, 2026. </w:t>
      </w:r>
      <w:r w:rsidRPr="002B6BC0">
        <w:rPr>
          <w:rFonts w:ascii="Microsoft JhengHei" w:eastAsia="Microsoft JhengHei" w:hAnsi="Microsoft JhengHei"/>
          <w:b/>
          <w:bCs/>
        </w:rPr>
        <w:t xml:space="preserve">Topic: </w:t>
      </w:r>
      <w:r w:rsidRPr="00BE7AB4">
        <w:rPr>
          <w:b/>
          <w:bCs/>
        </w:rPr>
        <w:t>IMPACT OF FEAR ON OUR LIVES</w:t>
      </w:r>
      <w:r>
        <w:rPr>
          <w:b/>
          <w:bCs/>
        </w:rPr>
        <w:t xml:space="preserve"> I</w:t>
      </w:r>
      <w:r>
        <w:rPr>
          <w:b/>
          <w:bCs/>
        </w:rPr>
        <w:t>V</w:t>
      </w:r>
    </w:p>
    <w:p w14:paraId="61410B10" w14:textId="4473E91C" w:rsidR="00456BB7" w:rsidRPr="00456BB7" w:rsidRDefault="00456BB7" w:rsidP="00456BB7">
      <w:pPr>
        <w:rPr>
          <w:b/>
          <w:bCs/>
        </w:rPr>
      </w:pPr>
      <w:r w:rsidRPr="00456BB7">
        <w:rPr>
          <w:b/>
          <w:bCs/>
        </w:rPr>
        <w:t>SATAN’S TACTICS AND THE ROOT CAUSES OF FEAR</w:t>
      </w:r>
    </w:p>
    <w:p w14:paraId="17523E94" w14:textId="77777777" w:rsidR="00456BB7" w:rsidRPr="00456BB7" w:rsidRDefault="00456BB7" w:rsidP="00456BB7">
      <w:r w:rsidRPr="00456BB7">
        <w:rPr>
          <w:b/>
          <w:bCs/>
        </w:rPr>
        <w:t>Theme:</w:t>
      </w:r>
      <w:r w:rsidRPr="00456BB7">
        <w:t xml:space="preserve"> Exposing the Enemy’s Strategy of Intimidation and Uprooting the Sources of Unbelief</w:t>
      </w:r>
    </w:p>
    <w:p w14:paraId="49377E78" w14:textId="77777777" w:rsidR="00456BB7" w:rsidRPr="00456BB7" w:rsidRDefault="00456BB7" w:rsidP="00456BB7">
      <w:r w:rsidRPr="00456BB7">
        <w:rPr>
          <w:b/>
          <w:bCs/>
        </w:rPr>
        <w:t>Goal:</w:t>
      </w:r>
      <w:r w:rsidRPr="00456BB7">
        <w:t xml:space="preserve"> To identify how the enemy weaponizes fear in our lives and explore the underlying biblical reasons why we succumb to it. </w:t>
      </w:r>
    </w:p>
    <w:p w14:paraId="59B78DF2" w14:textId="2B4C43BA" w:rsidR="00456BB7" w:rsidRDefault="00456BB7" w:rsidP="00456BB7">
      <w:r w:rsidRPr="00456BB7">
        <w:rPr>
          <w:b/>
          <w:bCs/>
        </w:rPr>
        <w:t>INTRODUCTION</w:t>
      </w:r>
      <w:r w:rsidR="002C60E8">
        <w:rPr>
          <w:b/>
          <w:bCs/>
        </w:rPr>
        <w:t xml:space="preserve">: </w:t>
      </w:r>
      <w:r w:rsidRPr="00456BB7">
        <w:t>In our previous study, we laid the foundation by distinguishing between two vastly different dimensions of fear:</w:t>
      </w:r>
    </w:p>
    <w:p w14:paraId="47568611" w14:textId="31367096" w:rsidR="00456BB7" w:rsidRDefault="00456BB7" w:rsidP="00456BB7">
      <w:pPr>
        <w:pBdr>
          <w:top w:val="single" w:sz="4" w:space="6" w:color="B5A98A"/>
          <w:left w:val="single" w:sz="4" w:space="6" w:color="B5A98A"/>
          <w:bottom w:val="single" w:sz="4" w:space="6" w:color="B5A98A"/>
          <w:right w:val="single" w:sz="4" w:space="6" w:color="B5A98A"/>
        </w:pBdr>
        <w:shd w:val="clear" w:color="auto" w:fill="F4EFE4"/>
        <w:spacing w:before="160" w:after="200"/>
      </w:pPr>
      <w:r>
        <w:rPr>
          <w:b/>
          <w:bCs/>
        </w:rPr>
        <w:t xml:space="preserve">Word Study — Greek deilia (δειλία):  </w:t>
      </w:r>
      <w:r>
        <w:t>This exact word appears only this one time in the New Testament, and Paul chose it deliberately. Deilia does not describe reverence at all — it describes cowardice</w:t>
      </w:r>
    </w:p>
    <w:p w14:paraId="5D620721" w14:textId="1089EC22" w:rsidR="00456BB7" w:rsidRDefault="00456BB7" w:rsidP="00456BB7">
      <w:pPr>
        <w:pBdr>
          <w:top w:val="single" w:sz="4" w:space="6" w:color="B5A98A"/>
          <w:left w:val="single" w:sz="4" w:space="6" w:color="B5A98A"/>
          <w:bottom w:val="single" w:sz="4" w:space="6" w:color="B5A98A"/>
          <w:right w:val="single" w:sz="4" w:space="6" w:color="B5A98A"/>
        </w:pBdr>
        <w:shd w:val="clear" w:color="auto" w:fill="F4EFE4"/>
        <w:spacing w:before="160" w:after="200"/>
      </w:pPr>
      <w:r>
        <w:rPr>
          <w:b/>
          <w:bCs/>
        </w:rPr>
        <w:t xml:space="preserve">A note on phobos (φόβος):  </w:t>
      </w:r>
      <w:r>
        <w:t xml:space="preserve">The broader Greek word for fear, phobos, is more flexible than deilia. It sits behind Romans 3:18 — "There is no fear of God before their eyes" — where its absence describes a godless heart. But the very same word is used positively elsewhere, as when believers are told to go on "perfecting holiness in the fear of God" (2 Corinthians 7:1). </w:t>
      </w:r>
    </w:p>
    <w:p w14:paraId="35170174" w14:textId="5318AB40" w:rsidR="00456BB7" w:rsidRDefault="00456BB7" w:rsidP="00456BB7">
      <w:pPr>
        <w:spacing w:before="100" w:after="120"/>
      </w:pPr>
      <w:r>
        <w:rPr>
          <w:b/>
          <w:bCs/>
        </w:rPr>
        <w:t xml:space="preserve">Question: </w:t>
      </w:r>
      <w:r>
        <w:t xml:space="preserve"> 2 Timothy 1:6–8 as the context for verse 7. What specific thing was Timothy being tempted to shrink back from? What is the "it" in your life that a deilia-spirit has talked you out of doing?</w:t>
      </w:r>
    </w:p>
    <w:p w14:paraId="4E9F8DD1" w14:textId="77777777" w:rsidR="00456BB7" w:rsidRDefault="00456BB7" w:rsidP="00456BB7">
      <w:pPr>
        <w:spacing w:before="100" w:after="140"/>
      </w:pPr>
      <w:r>
        <w:rPr>
          <w:b/>
          <w:bCs/>
          <w:i/>
          <w:iCs/>
        </w:rPr>
        <w:t xml:space="preserve">Illustration — The Pantry: </w:t>
      </w:r>
      <w:r>
        <w:rPr>
          <w:i/>
          <w:iCs/>
        </w:rPr>
        <w:t xml:space="preserve">Five-year-old Johnny was in the kitchen as his mother made supper. She asked him to go into the pantry and get a can of tomato soup, but he did not want to go in alone. "It's dark in there, and I'm scared," he said. She told him gently, "It's okay — Jesus will be in there with you." Johnny walked hesitantly to the door, peeked </w:t>
      </w:r>
      <w:r>
        <w:rPr>
          <w:i/>
          <w:iCs/>
        </w:rPr>
        <w:lastRenderedPageBreak/>
        <w:t>inside, saw the darkness, and started to leave — then had an idea. "Jesus," he called into the dark, "if You're in there, would You hand me that can of tomato soup?"</w:t>
      </w:r>
    </w:p>
    <w:p w14:paraId="6184EBB6" w14:textId="0F883F24" w:rsidR="00456BB7" w:rsidRPr="00456BB7" w:rsidRDefault="00456BB7" w:rsidP="00456BB7">
      <w:r w:rsidRPr="00456BB7">
        <w:t xml:space="preserve">Today, we transition from defining fear to exposing its spiritual warfare dynamics. Satan is a master at using our fears to keep us from achieving our dreams. He weaponizes this "spirit of fear" to keep us ineffective in all aspects of our lives and make our daily existence miserable through chronic worry and intimidation. </w:t>
      </w:r>
    </w:p>
    <w:p w14:paraId="75AD4980" w14:textId="77777777" w:rsidR="00456BB7" w:rsidRPr="00456BB7" w:rsidRDefault="00456BB7" w:rsidP="00456BB7">
      <w:r w:rsidRPr="00456BB7">
        <w:rPr>
          <w:b/>
          <w:bCs/>
        </w:rPr>
        <w:t>Question:</w:t>
      </w:r>
      <w:r w:rsidRPr="00456BB7">
        <w:t xml:space="preserve"> When an unexpected crisis or major life change hits, what is your initial, instinctive reaction—do you jump into strategic problem-solving, freeze in panic, or retreat into self-protection?</w:t>
      </w:r>
    </w:p>
    <w:p w14:paraId="05D9A693" w14:textId="77777777" w:rsidR="00456BB7" w:rsidRPr="00456BB7" w:rsidRDefault="00456BB7" w:rsidP="00456BB7">
      <w:pPr>
        <w:rPr>
          <w:b/>
          <w:bCs/>
        </w:rPr>
      </w:pPr>
      <w:r w:rsidRPr="00456BB7">
        <w:rPr>
          <w:b/>
          <w:bCs/>
        </w:rPr>
        <w:t>PART 1: HOW FEAR RUINS DAILY LIFE &amp; RELATIONSHIPS (12 Minutes)</w:t>
      </w:r>
    </w:p>
    <w:p w14:paraId="09D80E5A" w14:textId="59F2FE67" w:rsidR="00456BB7" w:rsidRPr="00456BB7" w:rsidRDefault="00456BB7" w:rsidP="00456BB7">
      <w:r w:rsidRPr="00456BB7">
        <w:rPr>
          <w:i/>
          <w:iCs/>
        </w:rPr>
        <w:t>Before fear attacks our ministry, it quietly sabotages our personal peace, our households, and our enterprise.</w:t>
      </w:r>
    </w:p>
    <w:p w14:paraId="40AB47F8" w14:textId="77777777" w:rsidR="00456BB7" w:rsidRPr="00456BB7" w:rsidRDefault="00456BB7" w:rsidP="00456BB7">
      <w:r w:rsidRPr="00456BB7">
        <w:t xml:space="preserve">Fear does not begin on the mission field; it begins in our routine decisions. Some of us become so afraid of circumstances that we outright refuse to act. </w:t>
      </w:r>
    </w:p>
    <w:p w14:paraId="05F4D48E" w14:textId="77777777" w:rsidR="00456BB7" w:rsidRPr="00456BB7" w:rsidRDefault="00456BB7" w:rsidP="00456BB7">
      <w:pPr>
        <w:numPr>
          <w:ilvl w:val="0"/>
          <w:numId w:val="2"/>
        </w:numPr>
      </w:pPr>
      <w:r w:rsidRPr="00456BB7">
        <w:rPr>
          <w:b/>
          <w:bCs/>
        </w:rPr>
        <w:t>Paralysis in Enterprise:</w:t>
      </w:r>
      <w:r w:rsidRPr="00456BB7">
        <w:t xml:space="preserve"> Some people never venture into business simply because they have heard stories of those who went bankrupt. Negative reports about failures in school or career make people quit before attempting, readily predicting defeat. </w:t>
      </w:r>
    </w:p>
    <w:p w14:paraId="1C8B0ECD" w14:textId="3D205CBE" w:rsidR="00456BB7" w:rsidRPr="00456BB7" w:rsidRDefault="00456BB7" w:rsidP="00456BB7">
      <w:pPr>
        <w:numPr>
          <w:ilvl w:val="1"/>
          <w:numId w:val="2"/>
        </w:numPr>
      </w:pPr>
      <w:r w:rsidRPr="00456BB7">
        <w:rPr>
          <w:b/>
          <w:bCs/>
        </w:rPr>
        <w:t>Ecclesiastes 11:4</w:t>
      </w:r>
      <w:r w:rsidRPr="00456BB7">
        <w:t xml:space="preserve"> — </w:t>
      </w:r>
      <w:r w:rsidRPr="00456BB7">
        <w:rPr>
          <w:i/>
          <w:iCs/>
        </w:rPr>
        <w:t>"He who observes the wind will not sow, and he who regards the clouds will not reap."</w:t>
      </w:r>
      <w:r w:rsidRPr="00456BB7">
        <w:t xml:space="preserve"> If we wait for risk-free conditions, fear will ensure we never build anything.</w:t>
      </w:r>
    </w:p>
    <w:p w14:paraId="1DC37F54" w14:textId="77777777" w:rsidR="00456BB7" w:rsidRPr="00456BB7" w:rsidRDefault="00456BB7" w:rsidP="00456BB7">
      <w:pPr>
        <w:numPr>
          <w:ilvl w:val="0"/>
          <w:numId w:val="2"/>
        </w:numPr>
      </w:pPr>
      <w:r w:rsidRPr="00456BB7">
        <w:rPr>
          <w:b/>
          <w:bCs/>
        </w:rPr>
        <w:t>Sabotaged Joy and Possessions:</w:t>
      </w:r>
      <w:r w:rsidRPr="00456BB7">
        <w:t xml:space="preserve"> Others are so terrified of losing their wealth, assets, or job that they cannot enjoy what God has placed in their hands. </w:t>
      </w:r>
    </w:p>
    <w:p w14:paraId="6FF87D79" w14:textId="47029E77" w:rsidR="00456BB7" w:rsidRPr="00456BB7" w:rsidRDefault="00456BB7" w:rsidP="00456BB7">
      <w:pPr>
        <w:numPr>
          <w:ilvl w:val="1"/>
          <w:numId w:val="2"/>
        </w:numPr>
      </w:pPr>
      <w:r w:rsidRPr="00456BB7">
        <w:rPr>
          <w:b/>
          <w:bCs/>
        </w:rPr>
        <w:t>Ecclesiastes 5:19</w:t>
      </w:r>
      <w:r w:rsidRPr="00456BB7">
        <w:t xml:space="preserve"> reminds us that the ability to enjoy our labor is a gift from God. Fear robs us of this gift by breeding scarcity mindsets.</w:t>
      </w:r>
    </w:p>
    <w:p w14:paraId="2AF2817F" w14:textId="77777777" w:rsidR="00456BB7" w:rsidRPr="00456BB7" w:rsidRDefault="00456BB7" w:rsidP="00456BB7">
      <w:pPr>
        <w:numPr>
          <w:ilvl w:val="0"/>
          <w:numId w:val="2"/>
        </w:numPr>
      </w:pPr>
      <w:r w:rsidRPr="00456BB7">
        <w:rPr>
          <w:b/>
          <w:bCs/>
        </w:rPr>
        <w:t>Emotional Walls in Relationships:</w:t>
      </w:r>
      <w:r w:rsidRPr="00456BB7">
        <w:t xml:space="preserve"> Many people fear that disaster will strike their marriage, so they erect walls of protection and never cultivate true vulnerability or deep intimacy. They live as "worry warts," enduring a miserable existence of anticipated sorrow. </w:t>
      </w:r>
    </w:p>
    <w:p w14:paraId="2E2278EA" w14:textId="77777777" w:rsidR="00456BB7" w:rsidRPr="00456BB7" w:rsidRDefault="00456BB7" w:rsidP="00456BB7">
      <w:r w:rsidRPr="00456BB7">
        <w:rPr>
          <w:b/>
          <w:bCs/>
        </w:rPr>
        <w:lastRenderedPageBreak/>
        <w:t>Question:</w:t>
      </w:r>
      <w:r w:rsidRPr="00456BB7">
        <w:t xml:space="preserve"> Solomon says in Proverbs 4:23, </w:t>
      </w:r>
      <w:r w:rsidRPr="00456BB7">
        <w:rPr>
          <w:i/>
          <w:iCs/>
        </w:rPr>
        <w:t>"Keep your heart with all diligence, for out of it spring the issues of life."</w:t>
      </w:r>
      <w:r w:rsidRPr="00456BB7">
        <w:t xml:space="preserve"> How does our consumption of bad news, failure stories, and cynics poison our decisions? </w:t>
      </w:r>
    </w:p>
    <w:p w14:paraId="478183FA" w14:textId="0895679A" w:rsidR="00456BB7" w:rsidRPr="00456BB7" w:rsidRDefault="00456BB7" w:rsidP="00456BB7">
      <w:r w:rsidRPr="00456BB7">
        <w:rPr>
          <w:b/>
          <w:bCs/>
        </w:rPr>
        <w:t xml:space="preserve">Answer </w:t>
      </w:r>
      <w:r w:rsidR="002C60E8">
        <w:rPr>
          <w:b/>
          <w:bCs/>
        </w:rPr>
        <w:t xml:space="preserve">: </w:t>
      </w:r>
      <w:r w:rsidRPr="00456BB7">
        <w:t xml:space="preserve">Faith comes by hearing the word of God (Romans 10:17), but fear also comes by hearing—by hearing negative testimonies, doom-saying reports, and the complaints of others. </w:t>
      </w:r>
    </w:p>
    <w:p w14:paraId="4EB0DDC5" w14:textId="77777777" w:rsidR="00456BB7" w:rsidRPr="00456BB7" w:rsidRDefault="00456BB7" w:rsidP="00456BB7">
      <w:pPr>
        <w:rPr>
          <w:b/>
          <w:bCs/>
        </w:rPr>
      </w:pPr>
      <w:r w:rsidRPr="00456BB7">
        <w:rPr>
          <w:b/>
          <w:bCs/>
        </w:rPr>
        <w:t>PART 2: HOW FEAR HINDERS OUR WORK FOR GOD (15 Minutes)</w:t>
      </w:r>
    </w:p>
    <w:p w14:paraId="7238A122" w14:textId="0F50439E" w:rsidR="00456BB7" w:rsidRPr="00456BB7" w:rsidRDefault="00456BB7" w:rsidP="00456BB7">
      <w:r w:rsidRPr="00456BB7">
        <w:rPr>
          <w:i/>
          <w:iCs/>
        </w:rPr>
        <w:t>Once fear neutralizes our personal peace, it targets its true prize—silencing our witness and paralyzing our kingdom assignment.</w:t>
      </w:r>
    </w:p>
    <w:p w14:paraId="018A9C00" w14:textId="77777777" w:rsidR="00456BB7" w:rsidRPr="00456BB7" w:rsidRDefault="00456BB7" w:rsidP="00456BB7">
      <w:r w:rsidRPr="00456BB7">
        <w:t xml:space="preserve">The fear induced by the devil is specifically engineered to make believers ineffective. Satan is an expert at deploying fear to stop us, bind us, and rob our spiritual inheritance. </w:t>
      </w:r>
    </w:p>
    <w:p w14:paraId="3D8F6F36" w14:textId="77777777" w:rsidR="00456BB7" w:rsidRPr="00456BB7" w:rsidRDefault="00456BB7" w:rsidP="00456BB7">
      <w:pPr>
        <w:rPr>
          <w:b/>
          <w:bCs/>
        </w:rPr>
      </w:pPr>
      <w:r w:rsidRPr="00456BB7">
        <w:rPr>
          <w:b/>
          <w:bCs/>
        </w:rPr>
        <w:t>1. The Fourfold Method of the Enemy</w:t>
      </w:r>
    </w:p>
    <w:p w14:paraId="42AA41D6" w14:textId="77777777" w:rsidR="00456BB7" w:rsidRPr="00456BB7" w:rsidRDefault="00456BB7" w:rsidP="00456BB7">
      <w:r w:rsidRPr="00456BB7">
        <w:t xml:space="preserve">The enemy relies on four tactical levers: </w:t>
      </w:r>
    </w:p>
    <w:p w14:paraId="18AC7E2B" w14:textId="77777777" w:rsidR="00456BB7" w:rsidRPr="00456BB7" w:rsidRDefault="00456BB7" w:rsidP="00456BB7">
      <w:pPr>
        <w:numPr>
          <w:ilvl w:val="0"/>
          <w:numId w:val="3"/>
        </w:numPr>
      </w:pPr>
      <w:r w:rsidRPr="00456BB7">
        <w:rPr>
          <w:b/>
          <w:bCs/>
        </w:rPr>
        <w:t>Our Past Sins:</w:t>
      </w:r>
      <w:r w:rsidRPr="00456BB7">
        <w:t xml:space="preserve"> Accusing our conscience so we feel unworthy to step forward (Revelation 12:10). </w:t>
      </w:r>
    </w:p>
    <w:p w14:paraId="2C70FFC7" w14:textId="77777777" w:rsidR="00456BB7" w:rsidRPr="00456BB7" w:rsidRDefault="00456BB7" w:rsidP="00456BB7">
      <w:pPr>
        <w:numPr>
          <w:ilvl w:val="0"/>
          <w:numId w:val="3"/>
        </w:numPr>
      </w:pPr>
      <w:r w:rsidRPr="00456BB7">
        <w:rPr>
          <w:b/>
          <w:bCs/>
        </w:rPr>
        <w:t>Possible Future Problems:</w:t>
      </w:r>
      <w:r w:rsidRPr="00456BB7">
        <w:t xml:space="preserve"> Magnifying hypothetical catastrophes (Proverbs 22:13: </w:t>
      </w:r>
      <w:r w:rsidRPr="00456BB7">
        <w:rPr>
          <w:i/>
          <w:iCs/>
        </w:rPr>
        <w:t>"There is a lion outside! I shall be slain in the streets!"</w:t>
      </w:r>
      <w:r w:rsidRPr="00456BB7">
        <w:t xml:space="preserve">). </w:t>
      </w:r>
    </w:p>
    <w:p w14:paraId="06114C10" w14:textId="77777777" w:rsidR="00456BB7" w:rsidRPr="00456BB7" w:rsidRDefault="00456BB7" w:rsidP="00456BB7">
      <w:pPr>
        <w:numPr>
          <w:ilvl w:val="0"/>
          <w:numId w:val="3"/>
        </w:numPr>
      </w:pPr>
      <w:r w:rsidRPr="00456BB7">
        <w:rPr>
          <w:b/>
          <w:bCs/>
        </w:rPr>
        <w:t>The Potential of Failure:</w:t>
      </w:r>
      <w:r w:rsidRPr="00456BB7">
        <w:t xml:space="preserve"> Whispering that our efforts will collapse and embarrass us. </w:t>
      </w:r>
    </w:p>
    <w:p w14:paraId="609FC253" w14:textId="77777777" w:rsidR="00456BB7" w:rsidRPr="00456BB7" w:rsidRDefault="00456BB7" w:rsidP="00456BB7">
      <w:pPr>
        <w:numPr>
          <w:ilvl w:val="0"/>
          <w:numId w:val="3"/>
        </w:numPr>
      </w:pPr>
      <w:r w:rsidRPr="00456BB7">
        <w:rPr>
          <w:b/>
          <w:bCs/>
        </w:rPr>
        <w:t>The Certainty of Criticism:</w:t>
      </w:r>
      <w:r w:rsidRPr="00456BB7">
        <w:t xml:space="preserve"> Threatening us with the opinions, mockery, or rejection of peers. </w:t>
      </w:r>
    </w:p>
    <w:p w14:paraId="6BEED30D" w14:textId="77777777" w:rsidR="00456BB7" w:rsidRPr="00456BB7" w:rsidRDefault="00456BB7" w:rsidP="00456BB7">
      <w:pPr>
        <w:rPr>
          <w:b/>
          <w:bCs/>
        </w:rPr>
      </w:pPr>
      <w:r w:rsidRPr="00456BB7">
        <w:rPr>
          <w:b/>
          <w:bCs/>
        </w:rPr>
        <w:t>2. Paralyzed Evangelism &amp; Service</w:t>
      </w:r>
    </w:p>
    <w:p w14:paraId="44237EF3" w14:textId="77777777" w:rsidR="00456BB7" w:rsidRPr="00456BB7" w:rsidRDefault="00456BB7" w:rsidP="00456BB7">
      <w:pPr>
        <w:numPr>
          <w:ilvl w:val="0"/>
          <w:numId w:val="4"/>
        </w:numPr>
      </w:pPr>
      <w:r w:rsidRPr="00456BB7">
        <w:rPr>
          <w:b/>
          <w:bCs/>
        </w:rPr>
        <w:t>Fear of Sharing Faith:</w:t>
      </w:r>
      <w:r w:rsidRPr="00456BB7">
        <w:t xml:space="preserve"> Many believers keep their mouths shut because of anxious self-talk: </w:t>
      </w:r>
      <w:r w:rsidRPr="00456BB7">
        <w:rPr>
          <w:i/>
          <w:iCs/>
        </w:rPr>
        <w:t>"What will they think of us? They will call us bigots, what if I turn them off? What if I mess up? They probably won't listen to me anyway!"</w:t>
      </w:r>
    </w:p>
    <w:p w14:paraId="20CA1967" w14:textId="4A861991" w:rsidR="00456BB7" w:rsidRPr="00456BB7" w:rsidRDefault="00456BB7" w:rsidP="00456BB7">
      <w:pPr>
        <w:numPr>
          <w:ilvl w:val="1"/>
          <w:numId w:val="4"/>
        </w:numPr>
      </w:pPr>
      <w:r w:rsidRPr="00456BB7">
        <w:rPr>
          <w:b/>
          <w:bCs/>
        </w:rPr>
        <w:t>Proverbs 29:25</w:t>
      </w:r>
      <w:r w:rsidRPr="00456BB7">
        <w:t xml:space="preserve"> — </w:t>
      </w:r>
      <w:r w:rsidRPr="00456BB7">
        <w:rPr>
          <w:i/>
          <w:iCs/>
        </w:rPr>
        <w:t>"The fear of man brings a snare, but whoever trusts in the Lord shall be safe."</w:t>
      </w:r>
    </w:p>
    <w:p w14:paraId="043D5831" w14:textId="77777777" w:rsidR="00456BB7" w:rsidRPr="00456BB7" w:rsidRDefault="00456BB7" w:rsidP="00456BB7">
      <w:pPr>
        <w:numPr>
          <w:ilvl w:val="0"/>
          <w:numId w:val="4"/>
        </w:numPr>
      </w:pPr>
      <w:r w:rsidRPr="00456BB7">
        <w:rPr>
          <w:b/>
          <w:bCs/>
        </w:rPr>
        <w:lastRenderedPageBreak/>
        <w:t>Fear of Ministry Commitment:</w:t>
      </w:r>
      <w:r w:rsidRPr="00456BB7">
        <w:t xml:space="preserve"> We withdraw from service because of inadequacy: </w:t>
      </w:r>
      <w:r w:rsidRPr="00456BB7">
        <w:rPr>
          <w:i/>
          <w:iCs/>
        </w:rPr>
        <w:t>"I can't teach Sunday school, I can't help in the nursery, I could never lead a group or be a missionary"</w:t>
      </w:r>
      <w:r w:rsidRPr="00456BB7">
        <w:t xml:space="preserve">. Fear sidelines laborers from God's harvest. </w:t>
      </w:r>
    </w:p>
    <w:p w14:paraId="3190C78D" w14:textId="77777777" w:rsidR="00456BB7" w:rsidRPr="00456BB7" w:rsidRDefault="00456BB7" w:rsidP="00456BB7">
      <w:r w:rsidRPr="00456BB7">
        <w:rPr>
          <w:b/>
          <w:bCs/>
        </w:rPr>
        <w:t>Question:</w:t>
      </w:r>
      <w:r w:rsidRPr="00456BB7">
        <w:t xml:space="preserve"> Looking at Satan’s four main tools—</w:t>
      </w:r>
      <w:r w:rsidRPr="00456BB7">
        <w:rPr>
          <w:b/>
          <w:bCs/>
        </w:rPr>
        <w:t>past sins, future problems, failure, and criticism</w:t>
      </w:r>
      <w:r w:rsidRPr="00456BB7">
        <w:t xml:space="preserve">—which one tends to keep you on the sidelines most often when God calls you to speak or act? </w:t>
      </w:r>
    </w:p>
    <w:p w14:paraId="47B6ABB1" w14:textId="4E2C7D9A" w:rsidR="00456BB7" w:rsidRPr="00456BB7" w:rsidRDefault="00456BB7" w:rsidP="00456BB7">
      <w:r w:rsidRPr="00456BB7">
        <w:rPr>
          <w:b/>
          <w:bCs/>
        </w:rPr>
        <w:t>Answer</w:t>
      </w:r>
      <w:r w:rsidR="007F2FA6">
        <w:rPr>
          <w:b/>
          <w:bCs/>
        </w:rPr>
        <w:t>:</w:t>
      </w:r>
      <w:r w:rsidRPr="00456BB7">
        <w:t xml:space="preserve"> </w:t>
      </w:r>
      <w:r w:rsidRPr="00456BB7">
        <w:rPr>
          <w:b/>
          <w:bCs/>
        </w:rPr>
        <w:t>Exodus 4:10–12</w:t>
      </w:r>
      <w:r w:rsidRPr="00456BB7">
        <w:t xml:space="preserve">, </w:t>
      </w:r>
      <w:r w:rsidRPr="00456BB7">
        <w:rPr>
          <w:i/>
          <w:iCs/>
        </w:rPr>
        <w:t>"Who has made man’s mouth? ... Now therefore, go, and I will be with your mouth and teach you what you shall say."</w:t>
      </w:r>
      <w:r w:rsidRPr="00456BB7">
        <w:t xml:space="preserve"> God does not call the equipped; He equips the called.</w:t>
      </w:r>
    </w:p>
    <w:p w14:paraId="45E584AF" w14:textId="77777777" w:rsidR="00456BB7" w:rsidRPr="00456BB7" w:rsidRDefault="00456BB7" w:rsidP="00456BB7">
      <w:pPr>
        <w:rPr>
          <w:b/>
          <w:bCs/>
        </w:rPr>
      </w:pPr>
      <w:r w:rsidRPr="00456BB7">
        <w:rPr>
          <w:b/>
          <w:bCs/>
        </w:rPr>
        <w:t>PART 3: THE ROOT CAUSES OF FEAR (15 Minutes)</w:t>
      </w:r>
    </w:p>
    <w:p w14:paraId="1120102F" w14:textId="71CBA652" w:rsidR="00456BB7" w:rsidRPr="00456BB7" w:rsidRDefault="00456BB7" w:rsidP="00456BB7">
      <w:r w:rsidRPr="00456BB7">
        <w:rPr>
          <w:i/>
          <w:iCs/>
        </w:rPr>
        <w:t>Symptoms must be traced back to their source. Fear is never an isolated event; it is the fruit of deeper spiritual compromises.</w:t>
      </w:r>
    </w:p>
    <w:p w14:paraId="1619900D" w14:textId="5C918BC1" w:rsidR="00456BB7" w:rsidRPr="00456BB7" w:rsidRDefault="00456BB7" w:rsidP="00456BB7">
      <w:r w:rsidRPr="00456BB7">
        <w:t xml:space="preserve">Why do we allow fear to dominate us? </w:t>
      </w:r>
      <w:r w:rsidR="00307E89">
        <w:t xml:space="preserve">The </w:t>
      </w:r>
      <w:r w:rsidRPr="00456BB7">
        <w:t xml:space="preserve">Scripture exposes four primary root causes: </w:t>
      </w:r>
    </w:p>
    <w:p w14:paraId="6DB8064E" w14:textId="77777777" w:rsidR="00456BB7" w:rsidRPr="00456BB7" w:rsidRDefault="00456BB7" w:rsidP="00456BB7">
      <w:pPr>
        <w:rPr>
          <w:b/>
          <w:bCs/>
        </w:rPr>
      </w:pPr>
      <w:r w:rsidRPr="00456BB7">
        <w:rPr>
          <w:b/>
          <w:bCs/>
        </w:rPr>
        <w:t>1. Lack of Faith and Trust in God</w:t>
      </w:r>
    </w:p>
    <w:p w14:paraId="47D6D865" w14:textId="77777777" w:rsidR="00456BB7" w:rsidRPr="00456BB7" w:rsidRDefault="00456BB7" w:rsidP="00456BB7">
      <w:pPr>
        <w:numPr>
          <w:ilvl w:val="0"/>
          <w:numId w:val="5"/>
        </w:numPr>
      </w:pPr>
      <w:r w:rsidRPr="00456BB7">
        <w:rPr>
          <w:b/>
          <w:bCs/>
        </w:rPr>
        <w:t>Matthew 8:23–26:</w:t>
      </w:r>
      <w:r w:rsidRPr="00456BB7">
        <w:t xml:space="preserve"> When a tempest overtook the boat on the Sea of Galilee, the disciples panicked while Jesus slept. When they woke Him, He did not first address the storm; He addressed their hearts: </w:t>
      </w:r>
      <w:r w:rsidRPr="00456BB7">
        <w:rPr>
          <w:i/>
          <w:iCs/>
        </w:rPr>
        <w:t>"Why are you fearful, O you of little faith?"</w:t>
      </w:r>
    </w:p>
    <w:p w14:paraId="1838707D" w14:textId="77777777" w:rsidR="00456BB7" w:rsidRPr="00456BB7" w:rsidRDefault="00456BB7" w:rsidP="00456BB7">
      <w:pPr>
        <w:numPr>
          <w:ilvl w:val="0"/>
          <w:numId w:val="5"/>
        </w:numPr>
      </w:pPr>
      <w:r w:rsidRPr="00456BB7">
        <w:rPr>
          <w:i/>
          <w:iCs/>
        </w:rPr>
        <w:t>Key Principle:</w:t>
      </w:r>
      <w:r w:rsidRPr="00456BB7">
        <w:t xml:space="preserve"> Fear rushes in wherever faith vacates. Panic is evidence that we believe the storm has more authority over our lives than the Savior in the boat.</w:t>
      </w:r>
    </w:p>
    <w:p w14:paraId="48401E10" w14:textId="77777777" w:rsidR="00456BB7" w:rsidRPr="00456BB7" w:rsidRDefault="00456BB7" w:rsidP="00456BB7">
      <w:pPr>
        <w:rPr>
          <w:b/>
          <w:bCs/>
        </w:rPr>
      </w:pPr>
      <w:r w:rsidRPr="00456BB7">
        <w:rPr>
          <w:b/>
          <w:bCs/>
        </w:rPr>
        <w:t>2. Fixating on Circumstances Rather Than God's Promise</w:t>
      </w:r>
    </w:p>
    <w:p w14:paraId="5ECE1D8F" w14:textId="77777777" w:rsidR="00456BB7" w:rsidRPr="00456BB7" w:rsidRDefault="00456BB7" w:rsidP="00456BB7">
      <w:pPr>
        <w:numPr>
          <w:ilvl w:val="0"/>
          <w:numId w:val="6"/>
        </w:numPr>
      </w:pPr>
      <w:r w:rsidRPr="00456BB7">
        <w:rPr>
          <w:b/>
          <w:bCs/>
        </w:rPr>
        <w:t>Joshua 17:14–18:</w:t>
      </w:r>
      <w:r w:rsidRPr="00456BB7">
        <w:t xml:space="preserve"> The house of Joseph complained their allotted territory was too small, but when challenged to take the forested hills, they shrank back: </w:t>
      </w:r>
      <w:r w:rsidRPr="00456BB7">
        <w:rPr>
          <w:i/>
          <w:iCs/>
        </w:rPr>
        <w:t>"The Canaanites who dwell in the land of the valley have chariots of iron"</w:t>
      </w:r>
      <w:r w:rsidRPr="00456BB7">
        <w:t xml:space="preserve">. They measured their capacity against iron chariots instead of God's covenant. </w:t>
      </w:r>
    </w:p>
    <w:p w14:paraId="2450D74F" w14:textId="77777777" w:rsidR="00456BB7" w:rsidRPr="00456BB7" w:rsidRDefault="00456BB7" w:rsidP="00456BB7">
      <w:pPr>
        <w:numPr>
          <w:ilvl w:val="0"/>
          <w:numId w:val="6"/>
        </w:numPr>
      </w:pPr>
      <w:r w:rsidRPr="00456BB7">
        <w:rPr>
          <w:b/>
          <w:bCs/>
        </w:rPr>
        <w:t>2 Kings 6:15–16:</w:t>
      </w:r>
      <w:r w:rsidRPr="00456BB7">
        <w:t xml:space="preserve"> When the Syrian army surrounded Dothan, Elisha’s servant saw only horses and chariots and cried in terror, </w:t>
      </w:r>
      <w:r w:rsidRPr="00456BB7">
        <w:rPr>
          <w:i/>
          <w:iCs/>
        </w:rPr>
        <w:t>"Alas, my master! What shall we do?"</w:t>
      </w:r>
      <w:r w:rsidRPr="00456BB7">
        <w:t xml:space="preserve"> Elisha answered: </w:t>
      </w:r>
      <w:r w:rsidRPr="00456BB7">
        <w:rPr>
          <w:i/>
          <w:iCs/>
        </w:rPr>
        <w:t>"Do not fear, for those who are with us are more than those who are with them"</w:t>
      </w:r>
      <w:r w:rsidRPr="00456BB7">
        <w:t xml:space="preserve">. </w:t>
      </w:r>
    </w:p>
    <w:p w14:paraId="4C60BBCE" w14:textId="77777777" w:rsidR="00456BB7" w:rsidRPr="00456BB7" w:rsidRDefault="00456BB7" w:rsidP="00456BB7">
      <w:pPr>
        <w:numPr>
          <w:ilvl w:val="0"/>
          <w:numId w:val="6"/>
        </w:numPr>
      </w:pPr>
      <w:r w:rsidRPr="00456BB7">
        <w:rPr>
          <w:b/>
          <w:bCs/>
        </w:rPr>
        <w:lastRenderedPageBreak/>
        <w:t>Matthew 26:69–75:</w:t>
      </w:r>
      <w:r w:rsidRPr="00456BB7">
        <w:t xml:space="preserve"> Peter focused on the aggressive bystanders in the high priest's courtyard, forgot Jesus' forewarning, and denied his Lord three times out of sheer self-preservation. </w:t>
      </w:r>
    </w:p>
    <w:p w14:paraId="361199F7" w14:textId="0C17A4B9" w:rsidR="00456BB7" w:rsidRPr="00456BB7" w:rsidRDefault="00456BB7" w:rsidP="00456BB7">
      <w:pPr>
        <w:numPr>
          <w:ilvl w:val="0"/>
          <w:numId w:val="6"/>
        </w:numPr>
      </w:pPr>
      <w:r w:rsidRPr="00456BB7">
        <w:t xml:space="preserve"> </w:t>
      </w:r>
      <w:r w:rsidRPr="00456BB7">
        <w:rPr>
          <w:b/>
          <w:bCs/>
        </w:rPr>
        <w:t>Hebrews 12:2</w:t>
      </w:r>
      <w:r w:rsidRPr="00456BB7">
        <w:t xml:space="preserve"> — We overcome only when we are </w:t>
      </w:r>
      <w:r w:rsidRPr="00456BB7">
        <w:rPr>
          <w:i/>
          <w:iCs/>
        </w:rPr>
        <w:t>"looking unto Jesus, the author and finisher of our faith."</w:t>
      </w:r>
      <w:r w:rsidRPr="00456BB7">
        <w:t xml:space="preserve"> The moment we look down at the waves, we sink (Matthew 14:30).</w:t>
      </w:r>
    </w:p>
    <w:p w14:paraId="5C4C612F" w14:textId="77777777" w:rsidR="00456BB7" w:rsidRPr="00456BB7" w:rsidRDefault="00456BB7" w:rsidP="00456BB7">
      <w:pPr>
        <w:rPr>
          <w:b/>
          <w:bCs/>
        </w:rPr>
      </w:pPr>
      <w:r w:rsidRPr="00456BB7">
        <w:rPr>
          <w:b/>
          <w:bCs/>
        </w:rPr>
        <w:t>3. Lack of Genuine, Mature Love for God</w:t>
      </w:r>
    </w:p>
    <w:p w14:paraId="79393AB6" w14:textId="77777777" w:rsidR="00456BB7" w:rsidRPr="00456BB7" w:rsidRDefault="00456BB7" w:rsidP="00456BB7">
      <w:pPr>
        <w:numPr>
          <w:ilvl w:val="0"/>
          <w:numId w:val="7"/>
        </w:numPr>
      </w:pPr>
      <w:r w:rsidRPr="00456BB7">
        <w:rPr>
          <w:b/>
          <w:bCs/>
        </w:rPr>
        <w:t>1 John 4:18:</w:t>
      </w:r>
      <w:r w:rsidRPr="00456BB7">
        <w:t xml:space="preserve"> </w:t>
      </w:r>
      <w:r w:rsidRPr="00456BB7">
        <w:rPr>
          <w:i/>
          <w:iCs/>
        </w:rPr>
        <w:t>"There is no fear in love; but perfect love casts out fear, because fear involves torment. But he who fears has not been made perfect in love."</w:t>
      </w:r>
    </w:p>
    <w:p w14:paraId="238E54E0" w14:textId="77777777" w:rsidR="00456BB7" w:rsidRPr="00456BB7" w:rsidRDefault="00456BB7" w:rsidP="00456BB7">
      <w:pPr>
        <w:numPr>
          <w:ilvl w:val="0"/>
          <w:numId w:val="7"/>
        </w:numPr>
      </w:pPr>
      <w:r w:rsidRPr="00456BB7">
        <w:rPr>
          <w:b/>
          <w:bCs/>
        </w:rPr>
        <w:t>Romans 8:15:</w:t>
      </w:r>
      <w:r w:rsidRPr="00456BB7">
        <w:t xml:space="preserve"> </w:t>
      </w:r>
      <w:r w:rsidRPr="00456BB7">
        <w:rPr>
          <w:i/>
          <w:iCs/>
        </w:rPr>
        <w:t>"For you did not receive the spirit of bondage again to fear, but you received the Spirit of adoption by whom we cry out, 'Abba, Father.'"</w:t>
      </w:r>
    </w:p>
    <w:p w14:paraId="265AD97D" w14:textId="02170A34" w:rsidR="00456BB7" w:rsidRPr="00456BB7" w:rsidRDefault="00456BB7" w:rsidP="00456BB7">
      <w:pPr>
        <w:numPr>
          <w:ilvl w:val="0"/>
          <w:numId w:val="7"/>
        </w:numPr>
      </w:pPr>
      <w:r w:rsidRPr="00456BB7">
        <w:t>Fear expects punishment, abandonment, and loss. Love trusts the Father's character. When you know you are deeply loved by the Sovereign God, fear loses its leverage over your soul.</w:t>
      </w:r>
    </w:p>
    <w:p w14:paraId="06564829" w14:textId="77777777" w:rsidR="00456BB7" w:rsidRPr="00456BB7" w:rsidRDefault="00456BB7" w:rsidP="00456BB7">
      <w:pPr>
        <w:rPr>
          <w:b/>
          <w:bCs/>
        </w:rPr>
      </w:pPr>
      <w:r w:rsidRPr="00456BB7">
        <w:rPr>
          <w:b/>
          <w:bCs/>
        </w:rPr>
        <w:t>4. Disobedience to God's Word</w:t>
      </w:r>
    </w:p>
    <w:p w14:paraId="371B05C4" w14:textId="77777777" w:rsidR="00456BB7" w:rsidRPr="00456BB7" w:rsidRDefault="00456BB7" w:rsidP="00456BB7">
      <w:pPr>
        <w:numPr>
          <w:ilvl w:val="0"/>
          <w:numId w:val="8"/>
        </w:numPr>
      </w:pPr>
      <w:r w:rsidRPr="00456BB7">
        <w:rPr>
          <w:b/>
          <w:bCs/>
        </w:rPr>
        <w:t>Deuteronomy 28:58, 65–67 &amp; Leviticus 26:15, 17, 36:</w:t>
      </w:r>
      <w:r w:rsidRPr="00456BB7">
        <w:t xml:space="preserve"> God warned Israel that chronic rebellion and breaking covenant would bring spiritual instability: </w:t>
      </w:r>
      <w:r w:rsidRPr="00456BB7">
        <w:rPr>
          <w:i/>
          <w:iCs/>
        </w:rPr>
        <w:t>"The sound of a shaken leaf shall chase them; and they shall flee... when none pursueth."</w:t>
      </w:r>
    </w:p>
    <w:p w14:paraId="22B904E0" w14:textId="48EF1AD2" w:rsidR="00456BB7" w:rsidRPr="00456BB7" w:rsidRDefault="00456BB7" w:rsidP="00456BB7">
      <w:pPr>
        <w:numPr>
          <w:ilvl w:val="0"/>
          <w:numId w:val="8"/>
        </w:numPr>
      </w:pPr>
      <w:r w:rsidRPr="00456BB7">
        <w:rPr>
          <w:b/>
          <w:bCs/>
        </w:rPr>
        <w:t>Proverbs 28:1</w:t>
      </w:r>
      <w:r w:rsidRPr="00456BB7">
        <w:t xml:space="preserve"> — </w:t>
      </w:r>
      <w:r w:rsidRPr="00456BB7">
        <w:rPr>
          <w:i/>
          <w:iCs/>
        </w:rPr>
        <w:t>"The wicked flee when no one pursues, but the righteous are bold as a lion."</w:t>
      </w:r>
      <w:r w:rsidRPr="00456BB7">
        <w:t xml:space="preserve"> Disobedience strips a believer of spiritual confidence and leaves an open door for intimidation.</w:t>
      </w:r>
    </w:p>
    <w:p w14:paraId="31C2040E" w14:textId="77777777" w:rsidR="00456BB7" w:rsidRPr="00456BB7" w:rsidRDefault="00456BB7" w:rsidP="00456BB7">
      <w:r w:rsidRPr="00456BB7">
        <w:rPr>
          <w:b/>
          <w:bCs/>
        </w:rPr>
        <w:t>Question:</w:t>
      </w:r>
      <w:r w:rsidRPr="00456BB7">
        <w:t xml:space="preserve"> In 2 Kings 6, Elisha did not ask God to destroy the Syrian army immediately; he prayed, </w:t>
      </w:r>
      <w:r w:rsidRPr="00456BB7">
        <w:rPr>
          <w:i/>
          <w:iCs/>
        </w:rPr>
        <w:t>"Lord, I pray, open his eyes that he may see"</w:t>
      </w:r>
      <w:r w:rsidRPr="00456BB7">
        <w:t xml:space="preserve"> (v. 17). What is the difference between asking God to remove our scary circumstances and asking Him to open our spiritual eyes?</w:t>
      </w:r>
    </w:p>
    <w:p w14:paraId="71F5E237" w14:textId="7DA51715" w:rsidR="00456BB7" w:rsidRPr="00456BB7" w:rsidRDefault="00456BB7" w:rsidP="00456BB7">
      <w:r w:rsidRPr="00456BB7">
        <w:rPr>
          <w:b/>
          <w:bCs/>
        </w:rPr>
        <w:t xml:space="preserve">Answer </w:t>
      </w:r>
      <w:r w:rsidRPr="00456BB7">
        <w:t>Removing the circumstance gives temporary relief, but opening our spiritual eyes produces permanent faith..</w:t>
      </w:r>
    </w:p>
    <w:p w14:paraId="370D7D45" w14:textId="4738B660" w:rsidR="00456BB7" w:rsidRPr="00456BB7" w:rsidRDefault="00456BB7" w:rsidP="00456BB7">
      <w:r w:rsidRPr="00456BB7">
        <w:rPr>
          <w:b/>
          <w:bCs/>
        </w:rPr>
        <w:t>CONCLUSION</w:t>
      </w:r>
      <w:r w:rsidR="00207807">
        <w:rPr>
          <w:b/>
          <w:bCs/>
        </w:rPr>
        <w:t>:</w:t>
      </w:r>
      <w:r w:rsidR="007F2FA6">
        <w:rPr>
          <w:b/>
          <w:bCs/>
        </w:rPr>
        <w:t xml:space="preserve"> </w:t>
      </w:r>
      <w:r w:rsidRPr="00456BB7">
        <w:t xml:space="preserve">Satan uses fear as a smoke screen to paralyze your business, damage your home, and mute your witness. But as we have uncovered today: </w:t>
      </w:r>
    </w:p>
    <w:p w14:paraId="1B8B830E" w14:textId="77777777" w:rsidR="00456BB7" w:rsidRPr="00456BB7" w:rsidRDefault="00456BB7" w:rsidP="00456BB7">
      <w:pPr>
        <w:numPr>
          <w:ilvl w:val="0"/>
          <w:numId w:val="9"/>
        </w:numPr>
      </w:pPr>
      <w:r w:rsidRPr="00456BB7">
        <w:rPr>
          <w:b/>
          <w:bCs/>
        </w:rPr>
        <w:lastRenderedPageBreak/>
        <w:t>Fear is not your natural atmosphere:</w:t>
      </w:r>
      <w:r w:rsidRPr="00456BB7">
        <w:t xml:space="preserve"> God has given you adoption, power, love, and sound judgment, not bondage. </w:t>
      </w:r>
    </w:p>
    <w:p w14:paraId="522F7266" w14:textId="77777777" w:rsidR="00456BB7" w:rsidRPr="00456BB7" w:rsidRDefault="00456BB7" w:rsidP="00456BB7">
      <w:pPr>
        <w:numPr>
          <w:ilvl w:val="0"/>
          <w:numId w:val="9"/>
        </w:numPr>
      </w:pPr>
      <w:r w:rsidRPr="00456BB7">
        <w:rPr>
          <w:b/>
          <w:bCs/>
        </w:rPr>
        <w:t>Circumstances are not the final word:</w:t>
      </w:r>
      <w:r w:rsidRPr="00456BB7">
        <w:t xml:space="preserve"> Iron chariots and raging winds cannot void the spoken promise of God. </w:t>
      </w:r>
    </w:p>
    <w:p w14:paraId="01448362" w14:textId="77777777" w:rsidR="00456BB7" w:rsidRPr="00456BB7" w:rsidRDefault="00456BB7" w:rsidP="00456BB7">
      <w:pPr>
        <w:numPr>
          <w:ilvl w:val="0"/>
          <w:numId w:val="9"/>
        </w:numPr>
      </w:pPr>
      <w:r w:rsidRPr="00456BB7">
        <w:rPr>
          <w:b/>
          <w:bCs/>
        </w:rPr>
        <w:t>God’s presence outnumbers the enemy:</w:t>
      </w:r>
      <w:r w:rsidRPr="00456BB7">
        <w:t xml:space="preserve"> When we fix our gaze on Christ, the intimidating "giants" shrink into their true proportions. </w:t>
      </w:r>
    </w:p>
    <w:p w14:paraId="5398B590" w14:textId="6821C06F" w:rsidR="00456BB7" w:rsidRPr="00456BB7" w:rsidRDefault="00456BB7" w:rsidP="00456BB7">
      <w:r w:rsidRPr="00456BB7">
        <w:rPr>
          <w:i/>
          <w:iCs/>
        </w:rPr>
        <w:t>"The Lord is my light and my salvation; Whom shall I fear? The Lord is the strength of my life; Of whom shall I be afraid?"</w:t>
      </w:r>
      <w:r w:rsidR="007F2FA6">
        <w:rPr>
          <w:i/>
          <w:iCs/>
        </w:rPr>
        <w:t xml:space="preserve"> </w:t>
      </w:r>
      <w:r w:rsidRPr="00456BB7">
        <w:t xml:space="preserve">— </w:t>
      </w:r>
      <w:r w:rsidRPr="00456BB7">
        <w:rPr>
          <w:b/>
          <w:bCs/>
        </w:rPr>
        <w:t>Psalm 27:1</w:t>
      </w:r>
    </w:p>
    <w:sectPr w:rsidR="00456BB7" w:rsidRPr="00456BB7" w:rsidSect="000B3F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327ED"/>
    <w:multiLevelType w:val="multilevel"/>
    <w:tmpl w:val="E59C2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E0A3D"/>
    <w:multiLevelType w:val="multilevel"/>
    <w:tmpl w:val="FDE4B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5A4F32"/>
    <w:multiLevelType w:val="multilevel"/>
    <w:tmpl w:val="EDA8D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A52E9A"/>
    <w:multiLevelType w:val="multilevel"/>
    <w:tmpl w:val="FA60D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420BE3"/>
    <w:multiLevelType w:val="multilevel"/>
    <w:tmpl w:val="498E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5A5BB9"/>
    <w:multiLevelType w:val="multilevel"/>
    <w:tmpl w:val="0B96F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CD2637"/>
    <w:multiLevelType w:val="multilevel"/>
    <w:tmpl w:val="8188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D746B5"/>
    <w:multiLevelType w:val="multilevel"/>
    <w:tmpl w:val="7F208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D80775"/>
    <w:multiLevelType w:val="multilevel"/>
    <w:tmpl w:val="ACF4A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B84FF8"/>
    <w:multiLevelType w:val="multilevel"/>
    <w:tmpl w:val="699E6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4909407">
    <w:abstractNumId w:val="1"/>
  </w:num>
  <w:num w:numId="2" w16cid:durableId="200022922">
    <w:abstractNumId w:val="8"/>
  </w:num>
  <w:num w:numId="3" w16cid:durableId="1648970331">
    <w:abstractNumId w:val="3"/>
  </w:num>
  <w:num w:numId="4" w16cid:durableId="1689915669">
    <w:abstractNumId w:val="5"/>
  </w:num>
  <w:num w:numId="5" w16cid:durableId="1560239842">
    <w:abstractNumId w:val="0"/>
  </w:num>
  <w:num w:numId="6" w16cid:durableId="791096738">
    <w:abstractNumId w:val="6"/>
  </w:num>
  <w:num w:numId="7" w16cid:durableId="521479045">
    <w:abstractNumId w:val="9"/>
  </w:num>
  <w:num w:numId="8" w16cid:durableId="1260210945">
    <w:abstractNumId w:val="7"/>
  </w:num>
  <w:num w:numId="9" w16cid:durableId="1274752227">
    <w:abstractNumId w:val="2"/>
  </w:num>
  <w:num w:numId="10" w16cid:durableId="2607687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2"/>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BB7"/>
    <w:rsid w:val="00001989"/>
    <w:rsid w:val="00007337"/>
    <w:rsid w:val="0009515B"/>
    <w:rsid w:val="00096AF6"/>
    <w:rsid w:val="000B3F40"/>
    <w:rsid w:val="00153059"/>
    <w:rsid w:val="00173F7E"/>
    <w:rsid w:val="001B71F9"/>
    <w:rsid w:val="001D0845"/>
    <w:rsid w:val="00207807"/>
    <w:rsid w:val="00270224"/>
    <w:rsid w:val="002C60E8"/>
    <w:rsid w:val="00303B53"/>
    <w:rsid w:val="00307E89"/>
    <w:rsid w:val="00310C37"/>
    <w:rsid w:val="003C5AFC"/>
    <w:rsid w:val="004142C9"/>
    <w:rsid w:val="00421827"/>
    <w:rsid w:val="004544FB"/>
    <w:rsid w:val="00456BB7"/>
    <w:rsid w:val="005B5EA3"/>
    <w:rsid w:val="005B6460"/>
    <w:rsid w:val="00615899"/>
    <w:rsid w:val="00647ADB"/>
    <w:rsid w:val="006A681B"/>
    <w:rsid w:val="00783A33"/>
    <w:rsid w:val="007F2FA6"/>
    <w:rsid w:val="008D318B"/>
    <w:rsid w:val="009111C8"/>
    <w:rsid w:val="00951D1E"/>
    <w:rsid w:val="00B173AC"/>
    <w:rsid w:val="00B36470"/>
    <w:rsid w:val="00B51C54"/>
    <w:rsid w:val="00B77F76"/>
    <w:rsid w:val="00B90792"/>
    <w:rsid w:val="00B9439E"/>
    <w:rsid w:val="00C24DB2"/>
    <w:rsid w:val="00C53E5B"/>
    <w:rsid w:val="00DA39C5"/>
    <w:rsid w:val="00E73020"/>
    <w:rsid w:val="00F30596"/>
    <w:rsid w:val="00F459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15F7"/>
  <w15:chartTrackingRefBased/>
  <w15:docId w15:val="{34DF7DFE-B425-4F17-98B6-45EB7FCB1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itle1"/>
    <w:next w:val="Title"/>
    <w:rsid w:val="00B36470"/>
    <w:rPr>
      <w:rFonts w:ascii="Microsoft JhengHei UI" w:hAnsi="Microsoft JhengHei UI"/>
    </w:rPr>
  </w:style>
  <w:style w:type="paragraph" w:styleId="Heading1">
    <w:name w:val="heading 1"/>
    <w:basedOn w:val="Normal"/>
    <w:next w:val="Normal"/>
    <w:link w:val="Heading1Char"/>
    <w:uiPriority w:val="9"/>
    <w:qFormat/>
    <w:rsid w:val="00456BB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456BB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56BB7"/>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56BB7"/>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56BB7"/>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456BB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56BB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56BB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56BB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6A68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681B"/>
    <w:rPr>
      <w:rFonts w:asciiTheme="majorHAnsi" w:eastAsiaTheme="majorEastAsia" w:hAnsiTheme="majorHAnsi" w:cstheme="majorBidi"/>
      <w:spacing w:val="-10"/>
      <w:kern w:val="28"/>
      <w:sz w:val="56"/>
      <w:szCs w:val="56"/>
    </w:rPr>
  </w:style>
  <w:style w:type="paragraph" w:customStyle="1" w:styleId="Style1">
    <w:name w:val="Style1"/>
    <w:basedOn w:val="Normal"/>
    <w:link w:val="Style1Char"/>
    <w:qFormat/>
    <w:rsid w:val="005B5EA3"/>
    <w:rPr>
      <w:rFonts w:eastAsia="Microsoft JhengHei UI"/>
      <w:lang w:val="en-US"/>
    </w:rPr>
  </w:style>
  <w:style w:type="character" w:customStyle="1" w:styleId="Style1Char">
    <w:name w:val="Style1 Char"/>
    <w:basedOn w:val="DefaultParagraphFont"/>
    <w:link w:val="Style1"/>
    <w:rsid w:val="005B5EA3"/>
    <w:rPr>
      <w:rFonts w:ascii="Microsoft JhengHei UI" w:eastAsia="Microsoft JhengHei UI" w:hAnsi="Microsoft JhengHei UI"/>
      <w:lang w:val="en-US"/>
    </w:rPr>
  </w:style>
  <w:style w:type="paragraph" w:customStyle="1" w:styleId="Style2">
    <w:name w:val="Style2"/>
    <w:basedOn w:val="Normal"/>
    <w:link w:val="Style2Char"/>
    <w:qFormat/>
    <w:rsid w:val="00173F7E"/>
    <w:rPr>
      <w:lang w:val="en-US"/>
    </w:rPr>
  </w:style>
  <w:style w:type="character" w:customStyle="1" w:styleId="Style2Char">
    <w:name w:val="Style2 Char"/>
    <w:basedOn w:val="DefaultParagraphFont"/>
    <w:link w:val="Style2"/>
    <w:rsid w:val="00173F7E"/>
    <w:rPr>
      <w:rFonts w:ascii="Microsoft JhengHei UI" w:hAnsi="Microsoft JhengHei UI"/>
      <w:lang w:val="en-US"/>
    </w:rPr>
  </w:style>
  <w:style w:type="paragraph" w:customStyle="1" w:styleId="Style3">
    <w:name w:val="Style3"/>
    <w:basedOn w:val="Normal"/>
    <w:next w:val="Style1"/>
    <w:link w:val="Style3Char"/>
    <w:qFormat/>
    <w:rsid w:val="006A681B"/>
    <w:rPr>
      <w:lang w:val="en-US"/>
    </w:rPr>
  </w:style>
  <w:style w:type="character" w:customStyle="1" w:styleId="Style3Char">
    <w:name w:val="Style3 Char"/>
    <w:basedOn w:val="DefaultParagraphFont"/>
    <w:link w:val="Style3"/>
    <w:rsid w:val="006A681B"/>
    <w:rPr>
      <w:rFonts w:ascii="Microsoft JhengHei UI" w:hAnsi="Microsoft JhengHei UI"/>
      <w:lang w:val="en-US"/>
    </w:rPr>
  </w:style>
  <w:style w:type="paragraph" w:customStyle="1" w:styleId="Style4">
    <w:name w:val="Style4"/>
    <w:basedOn w:val="Normal"/>
    <w:next w:val="Style1"/>
    <w:link w:val="Style4Char"/>
    <w:autoRedefine/>
    <w:qFormat/>
    <w:rsid w:val="006A681B"/>
    <w:rPr>
      <w:lang w:val="en-US"/>
    </w:rPr>
  </w:style>
  <w:style w:type="character" w:customStyle="1" w:styleId="Style4Char">
    <w:name w:val="Style4 Char"/>
    <w:basedOn w:val="DefaultParagraphFont"/>
    <w:link w:val="Style4"/>
    <w:rsid w:val="006A681B"/>
    <w:rPr>
      <w:rFonts w:ascii="Microsoft JhengHei UI" w:hAnsi="Microsoft JhengHei UI"/>
      <w:lang w:val="en-US"/>
    </w:rPr>
  </w:style>
  <w:style w:type="paragraph" w:customStyle="1" w:styleId="Style5">
    <w:name w:val="Style5"/>
    <w:basedOn w:val="Normal"/>
    <w:rsid w:val="001D0845"/>
  </w:style>
  <w:style w:type="character" w:styleId="SubtleEmphasis">
    <w:name w:val="Subtle Emphasis"/>
    <w:basedOn w:val="DefaultParagraphFont"/>
    <w:uiPriority w:val="19"/>
    <w:rsid w:val="00783A33"/>
    <w:rPr>
      <w:i/>
      <w:iCs/>
      <w:color w:val="404040" w:themeColor="text1" w:themeTint="BF"/>
    </w:rPr>
  </w:style>
  <w:style w:type="paragraph" w:customStyle="1" w:styleId="Text">
    <w:name w:val="Text"/>
    <w:basedOn w:val="NoSpacing"/>
    <w:link w:val="TextChar"/>
    <w:qFormat/>
    <w:rsid w:val="00B36470"/>
    <w:rPr>
      <w:b/>
      <w:bCs/>
      <w:lang w:val="en-US"/>
    </w:rPr>
  </w:style>
  <w:style w:type="character" w:customStyle="1" w:styleId="TextChar">
    <w:name w:val="Text Char"/>
    <w:basedOn w:val="DefaultParagraphFont"/>
    <w:link w:val="Text"/>
    <w:rsid w:val="00B36470"/>
    <w:rPr>
      <w:rFonts w:ascii="Microsoft JhengHei UI" w:hAnsi="Microsoft JhengHei UI"/>
      <w:b/>
      <w:bCs/>
      <w:lang w:val="en-US"/>
    </w:rPr>
  </w:style>
  <w:style w:type="paragraph" w:styleId="NoSpacing">
    <w:name w:val="No Spacing"/>
    <w:uiPriority w:val="1"/>
    <w:qFormat/>
    <w:rsid w:val="00B36470"/>
    <w:pPr>
      <w:spacing w:after="0" w:line="240" w:lineRule="auto"/>
    </w:pPr>
    <w:rPr>
      <w:rFonts w:ascii="Microsoft JhengHei UI" w:hAnsi="Microsoft JhengHei UI"/>
    </w:rPr>
  </w:style>
  <w:style w:type="paragraph" w:customStyle="1" w:styleId="Body">
    <w:name w:val="Body"/>
    <w:basedOn w:val="BodyText"/>
    <w:link w:val="BodyChar"/>
    <w:qFormat/>
    <w:rsid w:val="00B9439E"/>
    <w:pPr>
      <w:spacing w:before="120"/>
    </w:pPr>
    <w:rPr>
      <w:lang w:val="en-US"/>
    </w:rPr>
  </w:style>
  <w:style w:type="character" w:customStyle="1" w:styleId="BodyChar">
    <w:name w:val="Body Char"/>
    <w:basedOn w:val="BodyTextChar"/>
    <w:link w:val="Body"/>
    <w:rsid w:val="00B9439E"/>
    <w:rPr>
      <w:rFonts w:ascii="Microsoft JhengHei UI" w:hAnsi="Microsoft JhengHei UI"/>
      <w:lang w:val="en-US"/>
    </w:rPr>
  </w:style>
  <w:style w:type="paragraph" w:styleId="BodyText">
    <w:name w:val="Body Text"/>
    <w:basedOn w:val="Normal"/>
    <w:link w:val="BodyTextChar"/>
    <w:uiPriority w:val="99"/>
    <w:semiHidden/>
    <w:unhideWhenUsed/>
    <w:rsid w:val="00B9439E"/>
    <w:pPr>
      <w:spacing w:after="120"/>
    </w:pPr>
  </w:style>
  <w:style w:type="character" w:customStyle="1" w:styleId="BodyTextChar">
    <w:name w:val="Body Text Char"/>
    <w:basedOn w:val="DefaultParagraphFont"/>
    <w:link w:val="BodyText"/>
    <w:uiPriority w:val="99"/>
    <w:semiHidden/>
    <w:rsid w:val="00B9439E"/>
    <w:rPr>
      <w:rFonts w:ascii="Microsoft JhengHei UI" w:hAnsi="Microsoft JhengHei UI"/>
    </w:rPr>
  </w:style>
  <w:style w:type="paragraph" w:customStyle="1" w:styleId="BibleVerses">
    <w:name w:val="Bible Verses"/>
    <w:basedOn w:val="Body"/>
    <w:link w:val="BibleVersesChar"/>
    <w:qFormat/>
    <w:rsid w:val="00B9439E"/>
    <w:pPr>
      <w:ind w:left="1440"/>
    </w:pPr>
    <w:rPr>
      <w:i/>
    </w:rPr>
  </w:style>
  <w:style w:type="character" w:customStyle="1" w:styleId="BibleVersesChar">
    <w:name w:val="Bible Verses Char"/>
    <w:basedOn w:val="BodyChar"/>
    <w:link w:val="BibleVerses"/>
    <w:rsid w:val="00B9439E"/>
    <w:rPr>
      <w:rFonts w:ascii="Microsoft JhengHei UI" w:hAnsi="Microsoft JhengHei UI"/>
      <w:i/>
      <w:lang w:val="en-US"/>
    </w:rPr>
  </w:style>
  <w:style w:type="paragraph" w:customStyle="1" w:styleId="Header2">
    <w:name w:val="Header 2"/>
    <w:basedOn w:val="Normal"/>
    <w:link w:val="Header2Char"/>
    <w:qFormat/>
    <w:rsid w:val="00B9439E"/>
    <w:rPr>
      <w:b/>
      <w:bCs/>
      <w:color w:val="262626" w:themeColor="text1" w:themeTint="D9"/>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style>
  <w:style w:type="character" w:customStyle="1" w:styleId="Header2Char">
    <w:name w:val="Header 2 Char"/>
    <w:basedOn w:val="DefaultParagraphFont"/>
    <w:link w:val="Header2"/>
    <w:rsid w:val="00B9439E"/>
    <w:rPr>
      <w:rFonts w:ascii="Microsoft JhengHei UI" w:hAnsi="Microsoft JhengHei UI"/>
      <w:b/>
      <w:bCs/>
      <w:color w:val="262626" w:themeColor="text1" w:themeTint="D9"/>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style>
  <w:style w:type="character" w:customStyle="1" w:styleId="Heading1Char">
    <w:name w:val="Heading 1 Char"/>
    <w:basedOn w:val="DefaultParagraphFont"/>
    <w:link w:val="Heading1"/>
    <w:uiPriority w:val="9"/>
    <w:rsid w:val="00456BB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456BB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56BB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56BB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56BB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56B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6B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6B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6BB7"/>
    <w:rPr>
      <w:rFonts w:eastAsiaTheme="majorEastAsia" w:cstheme="majorBidi"/>
      <w:color w:val="272727" w:themeColor="text1" w:themeTint="D8"/>
    </w:rPr>
  </w:style>
  <w:style w:type="paragraph" w:styleId="Subtitle">
    <w:name w:val="Subtitle"/>
    <w:basedOn w:val="Normal"/>
    <w:next w:val="Normal"/>
    <w:link w:val="SubtitleChar"/>
    <w:uiPriority w:val="11"/>
    <w:qFormat/>
    <w:rsid w:val="00456BB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6B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6BB7"/>
    <w:pPr>
      <w:spacing w:before="160"/>
      <w:jc w:val="center"/>
    </w:pPr>
    <w:rPr>
      <w:i/>
      <w:iCs/>
      <w:color w:val="404040" w:themeColor="text1" w:themeTint="BF"/>
    </w:rPr>
  </w:style>
  <w:style w:type="character" w:customStyle="1" w:styleId="QuoteChar">
    <w:name w:val="Quote Char"/>
    <w:basedOn w:val="DefaultParagraphFont"/>
    <w:link w:val="Quote"/>
    <w:uiPriority w:val="29"/>
    <w:rsid w:val="00456BB7"/>
    <w:rPr>
      <w:rFonts w:ascii="Microsoft JhengHei UI" w:hAnsi="Microsoft JhengHei UI"/>
      <w:i/>
      <w:iCs/>
      <w:color w:val="404040" w:themeColor="text1" w:themeTint="BF"/>
    </w:rPr>
  </w:style>
  <w:style w:type="paragraph" w:styleId="ListParagraph">
    <w:name w:val="List Paragraph"/>
    <w:basedOn w:val="Normal"/>
    <w:uiPriority w:val="34"/>
    <w:qFormat/>
    <w:rsid w:val="00456BB7"/>
    <w:pPr>
      <w:ind w:left="720"/>
      <w:contextualSpacing/>
    </w:pPr>
  </w:style>
  <w:style w:type="character" w:styleId="IntenseEmphasis">
    <w:name w:val="Intense Emphasis"/>
    <w:basedOn w:val="DefaultParagraphFont"/>
    <w:uiPriority w:val="21"/>
    <w:qFormat/>
    <w:rsid w:val="00456BB7"/>
    <w:rPr>
      <w:i/>
      <w:iCs/>
      <w:color w:val="365F91" w:themeColor="accent1" w:themeShade="BF"/>
    </w:rPr>
  </w:style>
  <w:style w:type="paragraph" w:styleId="IntenseQuote">
    <w:name w:val="Intense Quote"/>
    <w:basedOn w:val="Normal"/>
    <w:next w:val="Normal"/>
    <w:link w:val="IntenseQuoteChar"/>
    <w:uiPriority w:val="30"/>
    <w:qFormat/>
    <w:rsid w:val="00456BB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56BB7"/>
    <w:rPr>
      <w:rFonts w:ascii="Microsoft JhengHei UI" w:hAnsi="Microsoft JhengHei UI"/>
      <w:i/>
      <w:iCs/>
      <w:color w:val="365F91" w:themeColor="accent1" w:themeShade="BF"/>
    </w:rPr>
  </w:style>
  <w:style w:type="character" w:styleId="IntenseReference">
    <w:name w:val="Intense Reference"/>
    <w:basedOn w:val="DefaultParagraphFont"/>
    <w:uiPriority w:val="32"/>
    <w:qFormat/>
    <w:rsid w:val="00456BB7"/>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6</Pages>
  <Words>1428</Words>
  <Characters>8146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Nosa Idahosa</dc:creator>
  <cp:keywords/>
  <dc:description/>
  <cp:lastModifiedBy>Nosa Idahosa</cp:lastModifiedBy>
  <cp:revision>13</cp:revision>
  <dcterms:created xsi:type="dcterms:W3CDTF">2026-10-20T03:13:00Z</dcterms:created>
  <dcterms:modified xsi:type="dcterms:W3CDTF">2026-10-20T04:08:00Z</dcterms:modified>
</cp:coreProperties>
</file>